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5E41B" w14:textId="77777777" w:rsidR="00FF70D6" w:rsidRDefault="00FF70D6"/>
    <w:p w14:paraId="072CC0C5" w14:textId="77777777" w:rsidR="00F053B1" w:rsidRDefault="00F053B1"/>
    <w:p w14:paraId="5AEC0627" w14:textId="7D4747F8" w:rsidR="00884563" w:rsidRPr="00830A9D" w:rsidRDefault="00884563" w:rsidP="0088456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Book" w:eastAsia="Times New Roman" w:hAnsi="Franklin Gothic Book" w:cs="Segoe UI Light"/>
          <w:b/>
          <w:sz w:val="40"/>
          <w:szCs w:val="40"/>
          <w:lang w:val="es-ES"/>
        </w:rPr>
      </w:pPr>
      <w:r w:rsidRPr="00830A9D">
        <w:rPr>
          <w:rFonts w:ascii="Franklin Gothic Book" w:eastAsia="Times New Roman" w:hAnsi="Franklin Gothic Book" w:cs="Segoe UI Light"/>
          <w:b/>
          <w:sz w:val="40"/>
          <w:szCs w:val="40"/>
          <w:lang w:val="es-ES"/>
        </w:rPr>
        <w:t>Requisitos para Afiliación</w:t>
      </w:r>
      <w:r w:rsidR="00252A89">
        <w:rPr>
          <w:rFonts w:ascii="Franklin Gothic Book" w:eastAsia="Times New Roman" w:hAnsi="Franklin Gothic Book" w:cs="Segoe UI Light"/>
          <w:b/>
          <w:sz w:val="40"/>
          <w:szCs w:val="40"/>
          <w:lang w:val="es-ES"/>
        </w:rPr>
        <w:t xml:space="preserve"> </w:t>
      </w:r>
    </w:p>
    <w:p w14:paraId="2BB4F60A" w14:textId="77777777" w:rsidR="00884563" w:rsidRPr="00884563" w:rsidRDefault="00884563" w:rsidP="00884563">
      <w:pPr>
        <w:spacing w:after="0" w:line="240" w:lineRule="auto"/>
        <w:jc w:val="both"/>
        <w:rPr>
          <w:rFonts w:ascii="Franklin Gothic Book" w:eastAsia="Times New Roman" w:hAnsi="Franklin Gothic Book" w:cs="Segoe UI Light"/>
          <w:sz w:val="28"/>
          <w:szCs w:val="28"/>
          <w:lang w:val="es-ES"/>
        </w:rPr>
      </w:pPr>
    </w:p>
    <w:p w14:paraId="584F9860" w14:textId="5399DD3D" w:rsidR="00884563" w:rsidRPr="00884563" w:rsidRDefault="00402040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 xml:space="preserve">Constancia de </w:t>
      </w:r>
      <w:r w:rsidR="006262FB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S</w:t>
      </w:r>
      <w:r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 xml:space="preserve">ituación </w:t>
      </w:r>
      <w:r w:rsidR="006262FB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Fiscal</w:t>
      </w:r>
      <w:r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 xml:space="preserve"> (actualizada).</w:t>
      </w:r>
      <w:r w:rsidR="00884563"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 xml:space="preserve"> </w:t>
      </w:r>
    </w:p>
    <w:p w14:paraId="0095844E" w14:textId="77777777" w:rsidR="00884563" w:rsidRPr="00884563" w:rsidRDefault="00884563" w:rsidP="0088456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03014742" w14:textId="77777777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En caso de cambio de domicilio o alguna otra modificación, presentar COPIA DE DOCUMENTO.</w:t>
      </w:r>
    </w:p>
    <w:p w14:paraId="631754D1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111DB0DA" w14:textId="14DBBACD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Si es persona Física, COPIA DE IDENTIFICACI</w:t>
      </w:r>
      <w:r w:rsidR="0031724D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Ó</w:t>
      </w: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N OFICIAL.</w:t>
      </w:r>
    </w:p>
    <w:p w14:paraId="3B165B09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63AF38D1" w14:textId="77777777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Si es persona Moral, COPIA DE ACTA CONSTITUTIVA.</w:t>
      </w:r>
    </w:p>
    <w:p w14:paraId="54238DE1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7306D66A" w14:textId="77777777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Presentar COPIA DE COMPROBANTE DE DOMICILIO; para comprobar que el establecimiento o instalaciones se encuentran dentro de la jurisdicción de la Cámara.</w:t>
      </w:r>
    </w:p>
    <w:p w14:paraId="685C8D00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419A39CD" w14:textId="77777777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En el caso del giro de Autos Usados y Yonkes, se requiere presentar fotografías del negocio.</w:t>
      </w:r>
    </w:p>
    <w:p w14:paraId="54A85087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582629D3" w14:textId="77777777" w:rsidR="00884563" w:rsidRP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Llenar solicitud de Afiliación (formato proporcionado por la Cámara) y cubrir el importe de la cuota correspondiente.</w:t>
      </w:r>
    </w:p>
    <w:p w14:paraId="4B1F7B3D" w14:textId="77777777" w:rsidR="00884563" w:rsidRPr="00884563" w:rsidRDefault="00884563" w:rsidP="00884563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11C7A91B" w14:textId="77777777" w:rsidR="00884563" w:rsidRDefault="00884563" w:rsidP="008845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  <w:lang w:val="es-MX"/>
        </w:rPr>
        <w:t>Llenar formato del Sistema de Información Empresarial Mexicano (SIEM) y cubrir cuota.</w:t>
      </w:r>
    </w:p>
    <w:p w14:paraId="33AF3166" w14:textId="77777777" w:rsidR="001E4B2F" w:rsidRPr="001E4B2F" w:rsidRDefault="001E4B2F" w:rsidP="001E4B2F">
      <w:pPr>
        <w:pStyle w:val="Prrafodelista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6306DF8F" w14:textId="77777777" w:rsidR="001E4B2F" w:rsidRPr="00884563" w:rsidRDefault="001E4B2F" w:rsidP="001E4B2F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  <w:lang w:val="es-MX"/>
        </w:rPr>
      </w:pPr>
    </w:p>
    <w:p w14:paraId="19BB520F" w14:textId="77777777" w:rsidR="00884563" w:rsidRPr="006262FB" w:rsidRDefault="00884563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b/>
          <w:bCs/>
          <w:color w:val="000000"/>
          <w:sz w:val="28"/>
          <w:szCs w:val="28"/>
          <w:u w:val="single"/>
        </w:rPr>
      </w:pPr>
      <w:r w:rsidRPr="006262FB">
        <w:rPr>
          <w:rFonts w:ascii="Franklin Gothic Book" w:hAnsi="Franklin Gothic Book" w:cs="Segoe UI Light"/>
          <w:b/>
          <w:bCs/>
          <w:color w:val="000000"/>
          <w:sz w:val="28"/>
          <w:szCs w:val="28"/>
          <w:u w:val="single"/>
        </w:rPr>
        <w:t>NOTA:</w:t>
      </w:r>
    </w:p>
    <w:p w14:paraId="4247CC83" w14:textId="77777777" w:rsidR="00884563" w:rsidRPr="00884563" w:rsidRDefault="00884563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</w:rPr>
      </w:pPr>
      <w:r w:rsidRPr="00884563">
        <w:rPr>
          <w:rFonts w:ascii="Franklin Gothic Book" w:hAnsi="Franklin Gothic Book" w:cs="Segoe UI Light"/>
          <w:color w:val="000000"/>
          <w:sz w:val="28"/>
          <w:szCs w:val="28"/>
        </w:rPr>
        <w:t>SI EL COMERCIO AFILIADO CUENTA CON UNA O MAS SUCURSALES, DEBERÁ CUBRIR UNA CUOTA POR CADA UNA DE ELLAS, A FIN DE QUE PUEDA CONTAR CON LOS SERVICIOS Y BENEFICIOS QUE BRINDA ESTA CÁMARA.</w:t>
      </w:r>
    </w:p>
    <w:p w14:paraId="577D86DE" w14:textId="12A03FBC" w:rsidR="00884563" w:rsidRDefault="00884563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</w:rPr>
      </w:pPr>
    </w:p>
    <w:p w14:paraId="28B9CF10" w14:textId="77777777" w:rsidR="00E346F6" w:rsidRPr="00884563" w:rsidRDefault="00E346F6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8"/>
          <w:szCs w:val="28"/>
        </w:rPr>
      </w:pPr>
    </w:p>
    <w:p w14:paraId="05ABE538" w14:textId="429B5610" w:rsidR="00884563" w:rsidRPr="00E346F6" w:rsidRDefault="00884563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lang w:val="es-ES"/>
        </w:rPr>
      </w:pPr>
      <w:bookmarkStart w:id="0" w:name="_Hlk125553101"/>
      <w:r w:rsidRPr="00E346F6">
        <w:rPr>
          <w:rFonts w:ascii="Franklin Gothic Book" w:hAnsi="Franklin Gothic Book" w:cs="Segoe UI Light"/>
          <w:lang w:val="es-ES"/>
        </w:rPr>
        <w:t>Cualquier duda comunicarse:</w:t>
      </w:r>
    </w:p>
    <w:p w14:paraId="51B044F4" w14:textId="7EF02DD7" w:rsidR="00884563" w:rsidRPr="00E346F6" w:rsidRDefault="00F56227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lang w:val="es-ES"/>
        </w:rPr>
      </w:pPr>
      <w:r w:rsidRPr="00E346F6">
        <w:rPr>
          <w:rFonts w:ascii="Franklin Gothic Book" w:hAnsi="Franklin Gothic Book" w:cs="Segoe UI Light"/>
          <w:lang w:val="es-ES"/>
        </w:rPr>
        <w:t xml:space="preserve">Tel: 686-557-00-05 </w:t>
      </w:r>
    </w:p>
    <w:p w14:paraId="555C4FDA" w14:textId="77777777" w:rsidR="00884563" w:rsidRPr="00E346F6" w:rsidRDefault="00000000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lang w:val="es-ES"/>
        </w:rPr>
      </w:pPr>
      <w:hyperlink r:id="rId7" w:history="1">
        <w:r w:rsidR="001E4B2F" w:rsidRPr="00E346F6">
          <w:rPr>
            <w:rStyle w:val="Hipervnculo"/>
            <w:rFonts w:ascii="Franklin Gothic Book" w:hAnsi="Franklin Gothic Book" w:cs="Segoe UI Light"/>
            <w:color w:val="auto"/>
            <w:lang w:val="es-ES"/>
          </w:rPr>
          <w:t>www.canacomexicali.com.mx</w:t>
        </w:r>
      </w:hyperlink>
    </w:p>
    <w:bookmarkEnd w:id="0"/>
    <w:p w14:paraId="5170436C" w14:textId="77777777" w:rsidR="001E4B2F" w:rsidRDefault="001E4B2F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4"/>
          <w:szCs w:val="24"/>
          <w:lang w:val="es-ES"/>
        </w:rPr>
      </w:pPr>
    </w:p>
    <w:p w14:paraId="5AD76F48" w14:textId="77777777" w:rsidR="001E4B2F" w:rsidRDefault="001E4B2F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4"/>
          <w:szCs w:val="24"/>
          <w:lang w:val="es-ES"/>
        </w:rPr>
      </w:pPr>
    </w:p>
    <w:p w14:paraId="15D51053" w14:textId="77777777" w:rsidR="001E4B2F" w:rsidRPr="00895AAD" w:rsidRDefault="001E4B2F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sz w:val="24"/>
          <w:szCs w:val="24"/>
          <w:lang w:val="es-ES_tradnl"/>
        </w:rPr>
      </w:pPr>
    </w:p>
    <w:p w14:paraId="29DFFA99" w14:textId="77777777" w:rsidR="00884563" w:rsidRPr="00895AAD" w:rsidRDefault="00884563" w:rsidP="00884563">
      <w:pPr>
        <w:autoSpaceDE w:val="0"/>
        <w:autoSpaceDN w:val="0"/>
        <w:adjustRightInd w:val="0"/>
        <w:spacing w:after="0" w:line="240" w:lineRule="auto"/>
        <w:jc w:val="both"/>
        <w:rPr>
          <w:rFonts w:ascii="Franklin Gothic Book" w:hAnsi="Franklin Gothic Book" w:cs="Segoe UI Light"/>
          <w:color w:val="000000"/>
          <w:lang w:val="es-ES"/>
        </w:rPr>
      </w:pPr>
    </w:p>
    <w:sectPr w:rsidR="00884563" w:rsidRPr="00895AAD" w:rsidSect="001E4B2F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2C236" w14:textId="77777777" w:rsidR="00E45283" w:rsidRDefault="00E45283" w:rsidP="007E187D">
      <w:pPr>
        <w:spacing w:after="0" w:line="240" w:lineRule="auto"/>
      </w:pPr>
      <w:r>
        <w:separator/>
      </w:r>
    </w:p>
  </w:endnote>
  <w:endnote w:type="continuationSeparator" w:id="0">
    <w:p w14:paraId="51AC9438" w14:textId="77777777" w:rsidR="00E45283" w:rsidRDefault="00E45283" w:rsidP="007E1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2309D" w14:textId="77777777" w:rsidR="00E45283" w:rsidRDefault="00E45283" w:rsidP="007E187D">
      <w:pPr>
        <w:spacing w:after="0" w:line="240" w:lineRule="auto"/>
      </w:pPr>
      <w:r>
        <w:separator/>
      </w:r>
    </w:p>
  </w:footnote>
  <w:footnote w:type="continuationSeparator" w:id="0">
    <w:p w14:paraId="1B8C91A0" w14:textId="77777777" w:rsidR="00E45283" w:rsidRDefault="00E45283" w:rsidP="007E1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2561" w14:textId="77777777" w:rsidR="007E187D" w:rsidRDefault="007E187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8351C74" wp14:editId="08916A02">
          <wp:simplePos x="0" y="0"/>
          <wp:positionH relativeFrom="page">
            <wp:align>right</wp:align>
          </wp:positionH>
          <wp:positionV relativeFrom="paragraph">
            <wp:posOffset>-433538</wp:posOffset>
          </wp:positionV>
          <wp:extent cx="7755227" cy="10035815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_hoja membretada inst_DEFI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27" cy="1003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16553"/>
    <w:multiLevelType w:val="hybridMultilevel"/>
    <w:tmpl w:val="C33E9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42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7D"/>
    <w:rsid w:val="00040B76"/>
    <w:rsid w:val="000B5F6F"/>
    <w:rsid w:val="0018701D"/>
    <w:rsid w:val="001E4B2F"/>
    <w:rsid w:val="00252A89"/>
    <w:rsid w:val="0031724D"/>
    <w:rsid w:val="00324836"/>
    <w:rsid w:val="0039320E"/>
    <w:rsid w:val="00402040"/>
    <w:rsid w:val="00496232"/>
    <w:rsid w:val="004F764E"/>
    <w:rsid w:val="006262FB"/>
    <w:rsid w:val="006C385B"/>
    <w:rsid w:val="00783AEA"/>
    <w:rsid w:val="007B7121"/>
    <w:rsid w:val="007E187D"/>
    <w:rsid w:val="007E5061"/>
    <w:rsid w:val="00884563"/>
    <w:rsid w:val="008D67C6"/>
    <w:rsid w:val="00920083"/>
    <w:rsid w:val="009A2A53"/>
    <w:rsid w:val="009D434A"/>
    <w:rsid w:val="00A92101"/>
    <w:rsid w:val="00A92127"/>
    <w:rsid w:val="00B12697"/>
    <w:rsid w:val="00CF126B"/>
    <w:rsid w:val="00D250CC"/>
    <w:rsid w:val="00D3296A"/>
    <w:rsid w:val="00D759C1"/>
    <w:rsid w:val="00D841BB"/>
    <w:rsid w:val="00DC307A"/>
    <w:rsid w:val="00E02196"/>
    <w:rsid w:val="00E346F6"/>
    <w:rsid w:val="00E45283"/>
    <w:rsid w:val="00EB3F55"/>
    <w:rsid w:val="00F053B1"/>
    <w:rsid w:val="00F56227"/>
    <w:rsid w:val="00F9636E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89B00"/>
  <w15:docId w15:val="{D3BE1D88-451B-4F27-9991-04267CF7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87D"/>
  </w:style>
  <w:style w:type="paragraph" w:styleId="Piedepgina">
    <w:name w:val="footer"/>
    <w:basedOn w:val="Normal"/>
    <w:link w:val="PiedepginaCar"/>
    <w:uiPriority w:val="99"/>
    <w:unhideWhenUsed/>
    <w:rsid w:val="007E1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87D"/>
  </w:style>
  <w:style w:type="character" w:styleId="Hipervnculo">
    <w:name w:val="Hyperlink"/>
    <w:basedOn w:val="Fuentedeprrafopredeter"/>
    <w:uiPriority w:val="99"/>
    <w:unhideWhenUsed/>
    <w:rsid w:val="0088456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84563"/>
    <w:pPr>
      <w:spacing w:after="200" w:line="276" w:lineRule="auto"/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59"/>
    <w:rsid w:val="0088456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20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nacomexicali.com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ClickXperts</dc:creator>
  <cp:keywords/>
  <dc:description/>
  <cp:lastModifiedBy>vinculacion</cp:lastModifiedBy>
  <cp:revision>7</cp:revision>
  <cp:lastPrinted>2022-11-17T17:31:00Z</cp:lastPrinted>
  <dcterms:created xsi:type="dcterms:W3CDTF">2023-01-25T23:34:00Z</dcterms:created>
  <dcterms:modified xsi:type="dcterms:W3CDTF">2023-05-25T17:32:00Z</dcterms:modified>
</cp:coreProperties>
</file>